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line="240" w:lineRule="auto"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червня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</w:t>
      </w:r>
      <w:r>
        <w:rPr>
          <w:color w:val="000000"/>
          <w:spacing w:val="-9"/>
          <w:sz w:val="27"/>
          <w:szCs w:val="27"/>
        </w:rPr>
        <w:t xml:space="preserve">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377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7C7DEDF1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21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99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shd w:val="clear" w:color="auto" w:fill="ffffff"/>
          <w:lang w:val="uk-UA"/>
        </w:rPr>
        <w:t xml:space="preserve">ОСОБИ 2 </w:t>
      </w:r>
      <w:r>
        <w:rPr>
          <w:iCs/>
          <w:sz w:val="28"/>
          <w:szCs w:val="28"/>
          <w:lang w:val="uk-UA"/>
        </w:rPr>
        <w:t xml:space="preserve">№ЗВ-23.04.2026-351328 від 23.04.2026 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ЖУРАВСЬКОГО</w:t>
      </w:r>
      <w:bookmarkStart w:id="0" w:name="_GoBack"/>
      <w:r/>
      <w:bookmarkEnd w:id="0"/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AD69C50">
      <w:pPr>
        <w:pBdr/>
        <w:spacing w:line="240" w:lineRule="auto"/>
        <w:ind w:firstLine="0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червня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377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21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травня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</w:t>
      </w:r>
      <w:r>
        <w:rPr>
          <w:spacing w:val="-9"/>
          <w:sz w:val="24"/>
          <w:szCs w:val="24"/>
          <w:lang w:val="uk-UA"/>
        </w:rPr>
        <w:t xml:space="preserve">99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</w:rPr>
      </w:pPr>
      <w:r>
        <w:rPr>
          <w:iCs/>
          <w:sz w:val="24"/>
          <w:szCs w:val="24"/>
          <w:lang w:val="uk-UA"/>
        </w:rPr>
        <w:t xml:space="preserve">ОСОБИ 2</w:t>
      </w:r>
      <w:r>
        <w:rPr>
          <w:iCs/>
          <w:sz w:val="24"/>
          <w:szCs w:val="24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23</w:t>
      </w:r>
      <w:r>
        <w:rPr>
          <w:iCs/>
          <w:sz w:val="24"/>
          <w:szCs w:val="24"/>
          <w:lang w:val="uk-UA"/>
        </w:rPr>
        <w:t xml:space="preserve">.0</w:t>
      </w:r>
      <w:r>
        <w:rPr>
          <w:iCs/>
          <w:sz w:val="24"/>
          <w:szCs w:val="24"/>
          <w:lang w:val="uk-UA"/>
        </w:rPr>
        <w:t xml:space="preserve">4</w:t>
      </w:r>
      <w:r>
        <w:rPr>
          <w:iCs/>
          <w:sz w:val="24"/>
          <w:szCs w:val="24"/>
          <w:lang w:val="uk-UA"/>
        </w:rPr>
        <w:t xml:space="preserve">.2026-</w:t>
      </w:r>
      <w:r>
        <w:rPr>
          <w:iCs/>
          <w:sz w:val="24"/>
          <w:szCs w:val="24"/>
          <w:lang w:val="uk-UA"/>
        </w:rPr>
        <w:t xml:space="preserve">351328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23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04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shd w:val="clear" w:color="auto" w:fill="ffffff"/>
          <w:lang w:val="uk-UA"/>
        </w:rPr>
        <w:t xml:space="preserve">ОСОБИ 2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23.04.2026-351328 від 23.04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ОСОБИ 2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23.04.2026-351328 від 23.04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76 303,79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сімдесят шість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три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гривні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79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ОСОБИ 2</w:t>
      </w:r>
      <w:r>
        <w:rPr>
          <w:sz w:val="24"/>
          <w:szCs w:val="24"/>
          <w:shd w:val="clear" w:color="auto" w:fill="ffffff"/>
          <w:lang w:val="uk-UA"/>
        </w:rPr>
        <w:t xml:space="preserve">   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23.04.2026-351328 від 23.04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76</w:t>
      </w:r>
      <w:r>
        <w:rPr>
          <w:b/>
          <w:i/>
          <w:sz w:val="24"/>
          <w:szCs w:val="24"/>
          <w:u w:val="single"/>
          <w:lang w:eastAsia="uk-UA"/>
        </w:rPr>
        <w:t xml:space="preserve"> </w:t>
      </w:r>
      <w:r>
        <w:rPr>
          <w:b/>
          <w:i/>
          <w:sz w:val="24"/>
          <w:szCs w:val="24"/>
          <w:u w:val="single"/>
          <w:lang w:val="uk-UA" w:eastAsia="uk-UA"/>
        </w:rPr>
        <w:t xml:space="preserve">303,79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сімдесят шість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три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гривні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79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ОСОБІ 2</w:t>
      </w:r>
      <w:r/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житлового будинку</w:t>
      </w:r>
      <w:r>
        <w:rPr>
          <w:sz w:val="24"/>
          <w:szCs w:val="24"/>
          <w:lang w:val="uk-UA"/>
        </w:rPr>
        <w:t xml:space="preserve"> за адресою: </w:t>
      </w:r>
      <w:r>
        <w:rPr>
          <w:color w:val="000000" w:themeColor="text1"/>
          <w:sz w:val="24"/>
          <w:szCs w:val="24"/>
          <w:lang w:val="uk-UA"/>
        </w:rPr>
        <w:t xml:space="preserve">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село Берестовенька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вулиця Миру,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 </w:t>
      </w:r>
      <w:r>
        <w:rPr>
          <w:sz w:val="24"/>
          <w:szCs w:val="24"/>
          <w:lang w:val="uk-UA"/>
        </w:rPr>
        <w:t xml:space="preserve">у розмірі</w:t>
      </w:r>
      <w:r>
        <w:rPr>
          <w:sz w:val="24"/>
          <w:szCs w:val="24"/>
          <w:lang w:val="uk-UA"/>
        </w:rPr>
        <w:t xml:space="preserve"> </w:t>
      </w:r>
      <w:r>
        <w:rPr>
          <w:b/>
          <w:i/>
          <w:sz w:val="24"/>
          <w:szCs w:val="24"/>
          <w:u w:val="single"/>
          <w:lang w:eastAsia="uk-UA"/>
        </w:rPr>
        <w:t xml:space="preserve">76 303,79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сімдесят шість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триста три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гривні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79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23.04.2026-351328 від 23.04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№01-19/99 від 21.05.2026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</w:r>
      <w:r>
        <w:rPr>
          <w:bCs/>
          <w:color w:val="333333"/>
          <w:sz w:val="24"/>
          <w:szCs w:val="24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(заміна пошкодженого покрів</w:t>
            </w:r>
            <w:r>
              <w:rPr>
                <w:sz w:val="24"/>
                <w:szCs w:val="24"/>
                <w:lang w:eastAsia="uk-UA"/>
              </w:rPr>
              <w:t xml:space="preserve">ельного матеріалу, зокрема обрешітки, паро-, гідро- та теплоізоляційних шарів, металочерепиці або бітумної черепиці, або профільованого листа, гребеневих та карнизних планок, герметизація стиків силіконом)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2134,19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6 402,57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55 148,58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14 752,64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76 303,79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A03D5-2CC5-416F-8EBB-9001CF3A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74</cp:revision>
  <dcterms:created xsi:type="dcterms:W3CDTF">2025-12-15T06:31:00Z</dcterms:created>
  <dcterms:modified xsi:type="dcterms:W3CDTF">2026-06-22T13:23:42Z</dcterms:modified>
</cp:coreProperties>
</file>